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CC" w:rsidRPr="002D785B" w:rsidRDefault="00084D34" w:rsidP="00202695">
      <w:pPr>
        <w:spacing w:beforeLines="100" w:before="312" w:afterLines="100" w:after="312"/>
        <w:ind w:leftChars="100" w:left="210" w:rightChars="100" w:right="210"/>
        <w:jc w:val="distribute"/>
        <w:rPr>
          <w:rFonts w:ascii="方正小标宋简体" w:eastAsia="方正小标宋简体" w:hAnsi="华文中宋"/>
          <w:color w:val="FF0000"/>
          <w:spacing w:val="20"/>
          <w:w w:val="60"/>
          <w:sz w:val="108"/>
          <w:szCs w:val="108"/>
        </w:rPr>
      </w:pPr>
      <w:bookmarkStart w:id="0" w:name="_GoBack"/>
      <w:bookmarkEnd w:id="0"/>
      <w:r>
        <w:rPr>
          <w:rFonts w:ascii="Times New Roman"/>
          <w:noProof/>
          <w:color w:val="FF0000"/>
          <w:sz w:val="52"/>
          <w:szCs w:val="52"/>
        </w:rPr>
        <w:pict>
          <v:line id="_x0000_s1028" style="position:absolute;left:0;text-align:left;flip:y;z-index:251657728" from="9.75pt,106.5pt" to="408pt,106.5pt" strokecolor="red" strokeweight="3pt"/>
        </w:pict>
      </w:r>
      <w:r w:rsidR="00FC6ACC" w:rsidRPr="002D785B">
        <w:rPr>
          <w:rFonts w:ascii="方正小标宋简体" w:eastAsia="方正小标宋简体" w:hAnsi="华文中宋" w:hint="eastAsia"/>
          <w:color w:val="FF0000"/>
          <w:spacing w:val="20"/>
          <w:w w:val="60"/>
          <w:sz w:val="108"/>
          <w:szCs w:val="108"/>
        </w:rPr>
        <w:t>安徽省教育招生考试院</w:t>
      </w:r>
    </w:p>
    <w:p w:rsidR="004F0E35" w:rsidRDefault="006466B9" w:rsidP="004F0E35">
      <w:pPr>
        <w:jc w:val="right"/>
        <w:rPr>
          <w:rFonts w:ascii="方正仿宋_GBK" w:eastAsia="方正仿宋_GBK" w:hAnsi="仿宋_GB2312"/>
          <w:sz w:val="32"/>
        </w:rPr>
      </w:pPr>
      <w:r>
        <w:rPr>
          <w:rFonts w:ascii="方正仿宋_GBK" w:eastAsia="方正仿宋_GBK" w:hint="eastAsia"/>
          <w:b/>
          <w:sz w:val="32"/>
          <w:szCs w:val="32"/>
        </w:rPr>
        <w:t xml:space="preserve">               </w:t>
      </w:r>
      <w:r w:rsidR="004F0E35">
        <w:rPr>
          <w:rFonts w:ascii="方正仿宋_GBK" w:eastAsia="方正仿宋_GBK" w:hAnsi="仿宋_GB2312" w:hint="eastAsia"/>
          <w:sz w:val="32"/>
        </w:rPr>
        <w:t>皖招考函〔2020〕</w:t>
      </w:r>
      <w:r w:rsidR="00DD4F1F">
        <w:rPr>
          <w:rFonts w:ascii="方正仿宋_GBK" w:eastAsia="方正仿宋_GBK" w:hAnsi="仿宋_GB2312"/>
          <w:sz w:val="32"/>
        </w:rPr>
        <w:t>165</w:t>
      </w:r>
      <w:r w:rsidR="004F0E35">
        <w:rPr>
          <w:rFonts w:ascii="方正仿宋_GBK" w:eastAsia="方正仿宋_GBK" w:hAnsi="仿宋_GB2312" w:hint="eastAsia"/>
          <w:sz w:val="32"/>
        </w:rPr>
        <w:t>号</w:t>
      </w:r>
    </w:p>
    <w:p w:rsidR="004F0E35" w:rsidRDefault="004F0E35" w:rsidP="004F0E35">
      <w:pPr>
        <w:rPr>
          <w:rFonts w:ascii="方正仿宋_GBK" w:eastAsia="方正仿宋_GBK" w:hAnsi="仿宋_GB2312"/>
          <w:sz w:val="32"/>
        </w:rPr>
      </w:pPr>
    </w:p>
    <w:p w:rsidR="004F0E35" w:rsidRDefault="004F0E35" w:rsidP="004F0E35">
      <w:pPr>
        <w:spacing w:line="0" w:lineRule="atLeast"/>
        <w:jc w:val="center"/>
        <w:rPr>
          <w:rFonts w:ascii="方正小标宋_GBK" w:eastAsia="方正小标宋_GBK" w:hAnsi="仿宋_GB2312"/>
          <w:sz w:val="44"/>
          <w:szCs w:val="44"/>
        </w:rPr>
      </w:pPr>
      <w:r>
        <w:rPr>
          <w:rFonts w:ascii="方正小标宋_GBK" w:eastAsia="方正小标宋_GBK" w:hAnsi="仿宋_GB2312" w:hint="eastAsia"/>
          <w:sz w:val="44"/>
          <w:szCs w:val="44"/>
        </w:rPr>
        <w:t>安徽省教育招生考试院关于公布</w:t>
      </w:r>
    </w:p>
    <w:p w:rsidR="004F0E35" w:rsidRDefault="004F0E35" w:rsidP="004F0E35">
      <w:pPr>
        <w:spacing w:line="0" w:lineRule="atLeast"/>
        <w:jc w:val="center"/>
        <w:rPr>
          <w:rFonts w:ascii="方正小标宋_GBK" w:eastAsia="方正小标宋_GBK" w:hAnsi="仿宋_GB2312"/>
          <w:sz w:val="44"/>
          <w:szCs w:val="44"/>
        </w:rPr>
      </w:pPr>
      <w:r>
        <w:rPr>
          <w:rFonts w:ascii="方正小标宋_GBK" w:eastAsia="方正小标宋_GBK" w:hAnsi="仿宋_GB2312" w:hint="eastAsia"/>
          <w:sz w:val="44"/>
          <w:szCs w:val="44"/>
        </w:rPr>
        <w:t>2020年安徽省成人高校招生录取</w:t>
      </w:r>
    </w:p>
    <w:p w:rsidR="004F0E35" w:rsidRDefault="004F0E35" w:rsidP="004F0E35">
      <w:pPr>
        <w:spacing w:line="0" w:lineRule="atLeast"/>
        <w:jc w:val="center"/>
        <w:rPr>
          <w:rFonts w:ascii="方正小标宋_GBK" w:eastAsia="方正小标宋_GBK" w:hAnsi="仿宋_GB2312"/>
          <w:sz w:val="44"/>
          <w:szCs w:val="44"/>
        </w:rPr>
      </w:pPr>
      <w:r>
        <w:rPr>
          <w:rFonts w:ascii="方正小标宋_GBK" w:eastAsia="方正小标宋_GBK" w:hAnsi="仿宋_GB2312" w:hint="eastAsia"/>
          <w:sz w:val="44"/>
          <w:szCs w:val="44"/>
        </w:rPr>
        <w:t>最低控制分数线的通知</w:t>
      </w:r>
    </w:p>
    <w:p w:rsidR="004F0E35" w:rsidRDefault="004F0E35" w:rsidP="004F0E35">
      <w:pPr>
        <w:rPr>
          <w:rFonts w:ascii="方正仿宋_GBK" w:eastAsia="方正仿宋_GBK" w:hAnsi="仿宋_GB2312"/>
          <w:sz w:val="44"/>
          <w:szCs w:val="44"/>
        </w:rPr>
      </w:pPr>
    </w:p>
    <w:p w:rsidR="004F0E35" w:rsidRDefault="004F0E35" w:rsidP="004F0E35">
      <w:pPr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各成人高校：</w:t>
      </w:r>
    </w:p>
    <w:p w:rsidR="004F0E35" w:rsidRDefault="004F0E35" w:rsidP="004F0E35">
      <w:pPr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2020年我省成人高校招生考试评卷工作已经结束，根据教育部有关文件精神和我省今年招生计划、考生报名、考试成绩等情况，划定我省2020年成人高校招生录取最低控制分数线，现公布如下：</w:t>
      </w:r>
    </w:p>
    <w:p w:rsidR="004F0E35" w:rsidRDefault="004F0E35" w:rsidP="004F0E35">
      <w:pPr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一、高中起点升本科</w:t>
      </w:r>
    </w:p>
    <w:p w:rsidR="004F0E35" w:rsidRDefault="004F0E35" w:rsidP="004F0E35">
      <w:pPr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1.文史类180分</w:t>
      </w:r>
    </w:p>
    <w:p w:rsidR="004F0E35" w:rsidRDefault="004F0E35" w:rsidP="004F0E35">
      <w:pPr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2.理工类130分</w:t>
      </w:r>
    </w:p>
    <w:p w:rsidR="004F0E35" w:rsidRDefault="004F0E35" w:rsidP="004F0E35">
      <w:pPr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二、高中起点升专科</w:t>
      </w:r>
    </w:p>
    <w:p w:rsidR="004F0E35" w:rsidRDefault="004F0E35" w:rsidP="004F0E35">
      <w:pPr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１.文史类120分</w:t>
      </w:r>
    </w:p>
    <w:p w:rsidR="004F0E35" w:rsidRDefault="004F0E35" w:rsidP="004F0E35">
      <w:pPr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２.理工类115分</w:t>
      </w:r>
    </w:p>
    <w:p w:rsidR="004F0E35" w:rsidRDefault="004F0E35" w:rsidP="004F0E35">
      <w:pPr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lastRenderedPageBreak/>
        <w:t>艺术、体育类专业按不低于相应招生类型最低控制分数线的70%折算，其中艺术类专业数学成绩不计入总分。</w:t>
      </w:r>
    </w:p>
    <w:p w:rsidR="004F0E35" w:rsidRDefault="004F0E35" w:rsidP="004F0E35">
      <w:pPr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三、专科起点升本科</w:t>
      </w:r>
    </w:p>
    <w:p w:rsidR="004F0E35" w:rsidRDefault="004F0E35" w:rsidP="004F0E35">
      <w:pPr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1.文史中医类185分</w:t>
      </w:r>
    </w:p>
    <w:p w:rsidR="004F0E35" w:rsidRDefault="004F0E35" w:rsidP="004F0E35">
      <w:pPr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2.理工类125分</w:t>
      </w:r>
    </w:p>
    <w:p w:rsidR="004F0E35" w:rsidRDefault="004F0E35" w:rsidP="004F0E35">
      <w:pPr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3.经管类125分</w:t>
      </w:r>
    </w:p>
    <w:p w:rsidR="004F0E35" w:rsidRDefault="004F0E35" w:rsidP="004F0E35">
      <w:pPr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4.法学类180分</w:t>
      </w:r>
    </w:p>
    <w:p w:rsidR="004F0E35" w:rsidRDefault="004F0E35" w:rsidP="004F0E35">
      <w:pPr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5.教育学类165分</w:t>
      </w:r>
    </w:p>
    <w:p w:rsidR="004F0E35" w:rsidRDefault="004F0E35" w:rsidP="004F0E35">
      <w:pPr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6.农学类135分</w:t>
      </w:r>
    </w:p>
    <w:p w:rsidR="004F0E35" w:rsidRDefault="004F0E35" w:rsidP="004F0E35">
      <w:pPr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7.医学类150分</w:t>
      </w:r>
    </w:p>
    <w:p w:rsidR="004F0E35" w:rsidRDefault="004F0E35" w:rsidP="004F0E35">
      <w:pPr>
        <w:ind w:firstLineChars="200" w:firstLine="640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>8.艺术类115分</w:t>
      </w:r>
    </w:p>
    <w:p w:rsidR="004F0E35" w:rsidRDefault="004F0E35" w:rsidP="004F0E35">
      <w:pPr>
        <w:ind w:left="520" w:firstLineChars="275" w:firstLine="880"/>
        <w:rPr>
          <w:rFonts w:ascii="方正仿宋_GBK" w:eastAsia="方正仿宋_GBK" w:hAnsi="仿宋_GB2312"/>
          <w:sz w:val="32"/>
          <w:szCs w:val="32"/>
        </w:rPr>
      </w:pPr>
    </w:p>
    <w:p w:rsidR="004F0E35" w:rsidRDefault="004F0E35" w:rsidP="004F0E35">
      <w:pPr>
        <w:jc w:val="center"/>
        <w:rPr>
          <w:rFonts w:ascii="方正仿宋_GBK" w:eastAsia="方正仿宋_GBK" w:hAnsi="仿宋_GB2312"/>
          <w:sz w:val="32"/>
          <w:szCs w:val="32"/>
        </w:rPr>
      </w:pPr>
      <w:r>
        <w:rPr>
          <w:rFonts w:ascii="方正仿宋_GBK" w:eastAsia="方正仿宋_GBK" w:hAnsi="仿宋_GB2312" w:hint="eastAsia"/>
          <w:sz w:val="32"/>
          <w:szCs w:val="32"/>
        </w:rPr>
        <w:t xml:space="preserve">                        安徽省教育招生考试院</w:t>
      </w:r>
    </w:p>
    <w:p w:rsidR="003C17C7" w:rsidRPr="00FC6ACC" w:rsidRDefault="004F0E35" w:rsidP="004F0E35">
      <w:pPr>
        <w:jc w:val="center"/>
        <w:rPr>
          <w:szCs w:val="30"/>
        </w:rPr>
      </w:pPr>
      <w:r>
        <w:rPr>
          <w:rFonts w:ascii="方正仿宋_GBK" w:eastAsia="方正仿宋_GBK" w:hAnsi="仿宋_GB2312" w:hint="eastAsia"/>
          <w:sz w:val="32"/>
          <w:szCs w:val="32"/>
        </w:rPr>
        <w:t xml:space="preserve">                      2020年</w:t>
      </w:r>
      <w:r w:rsidR="00DD4F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安徽省教育招生考试院" o:spid="_x0000_s1029" type="#_x0000_t75" alt="SignatureName:安徽省教育招生考试院 SignatureTime：Tue Nov 24 2020 11:08:48 GMT+0800 (中国标准时间)" style="position:absolute;left:0;text-align:left;margin-left:312.75pt;margin-top:417.75pt;width:120pt;height:120pt;z-index:-251656704;mso-position-horizontal:absolute;mso-position-horizontal-relative:page;mso-position-vertical:absolute;mso-position-vertical-relative:page">
            <v:imagedata r:id="rId6" o:title="getseal" chromakey="white"/>
            <w10:wrap anchorx="page" anchory="page"/>
          </v:shape>
        </w:pict>
      </w:r>
      <w:r>
        <w:rPr>
          <w:rFonts w:ascii="方正仿宋_GBK" w:eastAsia="方正仿宋_GBK" w:hAnsi="仿宋_GB2312" w:hint="eastAsia"/>
          <w:sz w:val="32"/>
          <w:szCs w:val="32"/>
        </w:rPr>
        <w:t>11月</w:t>
      </w:r>
      <w:r w:rsidR="00DD4F1F">
        <w:rPr>
          <w:rFonts w:ascii="方正仿宋_GBK" w:eastAsia="方正仿宋_GBK" w:hAnsi="仿宋_GB2312"/>
          <w:sz w:val="32"/>
          <w:szCs w:val="32"/>
        </w:rPr>
        <w:t>24</w:t>
      </w:r>
      <w:r>
        <w:rPr>
          <w:rFonts w:ascii="方正仿宋_GBK" w:eastAsia="方正仿宋_GBK" w:hAnsi="仿宋_GB2312" w:hint="eastAsia"/>
          <w:sz w:val="32"/>
          <w:szCs w:val="32"/>
        </w:rPr>
        <w:t xml:space="preserve">日     </w:t>
      </w:r>
    </w:p>
    <w:sectPr w:rsidR="003C17C7" w:rsidRPr="00FC6ACC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67" w:rsidRDefault="00DA1C67" w:rsidP="00FC6ACC">
      <w:r>
        <w:separator/>
      </w:r>
    </w:p>
  </w:endnote>
  <w:endnote w:type="continuationSeparator" w:id="0">
    <w:p w:rsidR="00DA1C67" w:rsidRDefault="00DA1C67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67" w:rsidRDefault="00DA1C67" w:rsidP="00FC6ACC">
      <w:r>
        <w:separator/>
      </w:r>
    </w:p>
  </w:footnote>
  <w:footnote w:type="continuationSeparator" w:id="0">
    <w:p w:rsidR="00DA1C67" w:rsidRDefault="00DA1C67" w:rsidP="00FC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023B91"/>
    <w:rsid w:val="00084D34"/>
    <w:rsid w:val="000862AC"/>
    <w:rsid w:val="000A4E31"/>
    <w:rsid w:val="000B62D8"/>
    <w:rsid w:val="000E58BB"/>
    <w:rsid w:val="00101CC8"/>
    <w:rsid w:val="001033C5"/>
    <w:rsid w:val="00104543"/>
    <w:rsid w:val="001C4D16"/>
    <w:rsid w:val="00202695"/>
    <w:rsid w:val="00226A6A"/>
    <w:rsid w:val="002A10C7"/>
    <w:rsid w:val="002D785B"/>
    <w:rsid w:val="002E6CEB"/>
    <w:rsid w:val="00312975"/>
    <w:rsid w:val="0033371B"/>
    <w:rsid w:val="003633FE"/>
    <w:rsid w:val="00377E5E"/>
    <w:rsid w:val="003A5995"/>
    <w:rsid w:val="003B1B0A"/>
    <w:rsid w:val="003C17C7"/>
    <w:rsid w:val="004F0E35"/>
    <w:rsid w:val="0063040D"/>
    <w:rsid w:val="006466B9"/>
    <w:rsid w:val="006F3508"/>
    <w:rsid w:val="00881F83"/>
    <w:rsid w:val="008918D6"/>
    <w:rsid w:val="009D3EB3"/>
    <w:rsid w:val="00B01389"/>
    <w:rsid w:val="00BA7671"/>
    <w:rsid w:val="00BB7B97"/>
    <w:rsid w:val="00C33DCB"/>
    <w:rsid w:val="00CC49B1"/>
    <w:rsid w:val="00D209DB"/>
    <w:rsid w:val="00DA1C67"/>
    <w:rsid w:val="00DD4F1F"/>
    <w:rsid w:val="00DF2D1D"/>
    <w:rsid w:val="00E179EE"/>
    <w:rsid w:val="00E61B54"/>
    <w:rsid w:val="00E860E8"/>
    <w:rsid w:val="00F73CA7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27158FD0"/>
  <w15:docId w15:val="{88202F5F-7853-4717-9716-C54954D1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AC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ACC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633F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633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考试院文档员</cp:lastModifiedBy>
  <cp:revision>2</cp:revision>
  <dcterms:created xsi:type="dcterms:W3CDTF">2020-11-24T03:08:00Z</dcterms:created>
  <dcterms:modified xsi:type="dcterms:W3CDTF">2020-11-24T03:08:00Z</dcterms:modified>
</cp:coreProperties>
</file>