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ED" w:rsidRDefault="0097093F" w:rsidP="00750B59">
      <w:pPr>
        <w:spacing w:line="580" w:lineRule="exact"/>
        <w:jc w:val="center"/>
        <w:rPr>
          <w:b/>
          <w:sz w:val="32"/>
          <w:szCs w:val="32"/>
        </w:rPr>
      </w:pPr>
      <w:r w:rsidRPr="0066195E">
        <w:rPr>
          <w:rFonts w:hint="eastAsia"/>
          <w:b/>
          <w:sz w:val="32"/>
          <w:szCs w:val="32"/>
        </w:rPr>
        <w:t>皖西学院</w:t>
      </w:r>
      <w:r w:rsidR="00FE15B4">
        <w:rPr>
          <w:rFonts w:hint="eastAsia"/>
          <w:b/>
          <w:sz w:val="32"/>
          <w:szCs w:val="32"/>
        </w:rPr>
        <w:t>成人高等教育远程</w:t>
      </w:r>
      <w:r w:rsidRPr="0066195E">
        <w:rPr>
          <w:rFonts w:hint="eastAsia"/>
          <w:b/>
          <w:sz w:val="32"/>
          <w:szCs w:val="32"/>
        </w:rPr>
        <w:t>课程资源建设</w:t>
      </w:r>
      <w:r w:rsidR="00FE15B4">
        <w:rPr>
          <w:rFonts w:hint="eastAsia"/>
          <w:b/>
          <w:sz w:val="32"/>
          <w:szCs w:val="32"/>
        </w:rPr>
        <w:t>申报</w:t>
      </w:r>
      <w:r w:rsidRPr="0066195E">
        <w:rPr>
          <w:rFonts w:hint="eastAsia"/>
          <w:b/>
          <w:sz w:val="32"/>
          <w:szCs w:val="32"/>
        </w:rPr>
        <w:t>要</w:t>
      </w:r>
      <w:r w:rsidR="00FE15B4">
        <w:rPr>
          <w:rFonts w:hint="eastAsia"/>
          <w:b/>
          <w:sz w:val="32"/>
          <w:szCs w:val="32"/>
        </w:rPr>
        <w:t>点</w:t>
      </w:r>
    </w:p>
    <w:p w:rsidR="00FE15B4" w:rsidRDefault="00FE15B4" w:rsidP="00750B59">
      <w:pPr>
        <w:spacing w:line="580" w:lineRule="exact"/>
        <w:ind w:leftChars="-50" w:left="-105" w:rightChars="-54" w:right="-113" w:firstLineChars="150" w:firstLine="420"/>
        <w:rPr>
          <w:sz w:val="28"/>
          <w:szCs w:val="28"/>
        </w:rPr>
      </w:pPr>
    </w:p>
    <w:p w:rsidR="004C12ED" w:rsidRPr="004C12ED" w:rsidRDefault="004C12ED" w:rsidP="009F0C42">
      <w:pPr>
        <w:spacing w:line="580" w:lineRule="exact"/>
        <w:ind w:leftChars="-50" w:left="-105" w:rightChars="-54" w:right="-113" w:firstLineChars="200" w:firstLine="560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资源建设以促进学习者掌握基础知识和提升基本技能为目的，以帮助学习者把握教学内容的重难点为突破口，遵循教学规律，根据成人学习的特点和需求，开展</w:t>
      </w:r>
      <w:r w:rsidR="00FE15B4">
        <w:rPr>
          <w:rFonts w:hint="eastAsia"/>
          <w:sz w:val="28"/>
          <w:szCs w:val="28"/>
        </w:rPr>
        <w:t>远程</w:t>
      </w:r>
      <w:r>
        <w:rPr>
          <w:rFonts w:hint="eastAsia"/>
          <w:sz w:val="28"/>
          <w:szCs w:val="28"/>
        </w:rPr>
        <w:t>课程教学资源建设工作。</w:t>
      </w:r>
    </w:p>
    <w:p w:rsidR="003444BB" w:rsidRDefault="00FE15B4" w:rsidP="00750B5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4C12ED">
        <w:rPr>
          <w:rFonts w:hint="eastAsia"/>
          <w:sz w:val="28"/>
          <w:szCs w:val="28"/>
        </w:rPr>
        <w:t>、</w:t>
      </w:r>
      <w:r w:rsidR="003444BB">
        <w:rPr>
          <w:rFonts w:hint="eastAsia"/>
          <w:sz w:val="28"/>
          <w:szCs w:val="28"/>
        </w:rPr>
        <w:t>资源</w:t>
      </w:r>
      <w:r>
        <w:rPr>
          <w:rFonts w:hint="eastAsia"/>
          <w:sz w:val="28"/>
          <w:szCs w:val="28"/>
        </w:rPr>
        <w:t>建设的内容</w:t>
      </w:r>
      <w:r w:rsidR="003444BB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视频资源、</w:t>
      </w:r>
      <w:r w:rsidR="003444BB">
        <w:rPr>
          <w:rFonts w:hint="eastAsia"/>
          <w:sz w:val="28"/>
          <w:szCs w:val="28"/>
        </w:rPr>
        <w:t>基本信息、文本辅导、作业练习、参考资料、题库等。</w:t>
      </w:r>
    </w:p>
    <w:p w:rsidR="00FE15B4" w:rsidRDefault="00FE15B4" w:rsidP="00750B5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视频资源建设：注重课程网上教学资源的整体设计。依据课程教学大纲和教学要求，将教学内容划为若干模块，依据学习者每一学习阶段的自主学习需求，设计、制作、提供必备的、实用的网上学习资源。建议用多机位合成，以呈现教师讲稿、计算机桌面或实物道具等为主的视频，此类视频无需配字幕。</w:t>
      </w:r>
    </w:p>
    <w:p w:rsidR="00FE15B4" w:rsidRDefault="00FE15B4" w:rsidP="00750B5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每门课程的视频在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节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节之间，每节课程时间在</w:t>
      </w:r>
      <w:r>
        <w:rPr>
          <w:rFonts w:hint="eastAsia"/>
          <w:sz w:val="28"/>
          <w:szCs w:val="28"/>
        </w:rPr>
        <w:t xml:space="preserve">40 </w:t>
      </w:r>
      <w:r>
        <w:rPr>
          <w:rFonts w:hint="eastAsia"/>
          <w:sz w:val="28"/>
          <w:szCs w:val="28"/>
        </w:rPr>
        <w:t>分钟左右。</w:t>
      </w:r>
    </w:p>
    <w:p w:rsidR="003444BB" w:rsidRDefault="00FE15B4" w:rsidP="00750B5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D51FC7">
        <w:rPr>
          <w:rFonts w:hint="eastAsia"/>
          <w:sz w:val="28"/>
          <w:szCs w:val="28"/>
        </w:rPr>
        <w:t>、</w:t>
      </w:r>
      <w:r w:rsidR="003444BB">
        <w:rPr>
          <w:rFonts w:hint="eastAsia"/>
          <w:sz w:val="28"/>
          <w:szCs w:val="28"/>
        </w:rPr>
        <w:t>基本信息</w:t>
      </w:r>
      <w:r>
        <w:rPr>
          <w:rFonts w:hint="eastAsia"/>
          <w:sz w:val="28"/>
          <w:szCs w:val="28"/>
        </w:rPr>
        <w:t>建设</w:t>
      </w:r>
      <w:r w:rsidR="003444BB">
        <w:rPr>
          <w:rFonts w:hint="eastAsia"/>
          <w:sz w:val="28"/>
          <w:szCs w:val="28"/>
        </w:rPr>
        <w:t>：课程说明、教学大纲、教学要求、教学方案。文本以</w:t>
      </w:r>
      <w:r w:rsidR="003444BB">
        <w:rPr>
          <w:rFonts w:hint="eastAsia"/>
          <w:sz w:val="28"/>
          <w:szCs w:val="28"/>
        </w:rPr>
        <w:t>WORD</w:t>
      </w:r>
      <w:r w:rsidR="003444BB">
        <w:rPr>
          <w:rFonts w:hint="eastAsia"/>
          <w:sz w:val="28"/>
          <w:szCs w:val="28"/>
        </w:rPr>
        <w:t>形式提交，文件命名方式：《</w:t>
      </w:r>
      <w:r w:rsidR="003444BB">
        <w:rPr>
          <w:rFonts w:hint="eastAsia"/>
          <w:sz w:val="28"/>
          <w:szCs w:val="28"/>
        </w:rPr>
        <w:t>XXX</w:t>
      </w:r>
      <w:r w:rsidR="003444BB">
        <w:rPr>
          <w:rFonts w:hint="eastAsia"/>
          <w:sz w:val="28"/>
          <w:szCs w:val="28"/>
        </w:rPr>
        <w:t>》课程教学大纲。</w:t>
      </w:r>
    </w:p>
    <w:p w:rsidR="003444BB" w:rsidRDefault="00FE15B4" w:rsidP="00750B5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D51FC7">
        <w:rPr>
          <w:rFonts w:hint="eastAsia"/>
          <w:sz w:val="28"/>
          <w:szCs w:val="28"/>
        </w:rPr>
        <w:t>、</w:t>
      </w:r>
      <w:r w:rsidR="003444BB">
        <w:rPr>
          <w:rFonts w:hint="eastAsia"/>
          <w:sz w:val="28"/>
          <w:szCs w:val="28"/>
        </w:rPr>
        <w:t>文本辅导：重难点剖析、典型例题或案例分析、阶段总结等，每个模块</w:t>
      </w:r>
      <w:r w:rsidR="00ED2AB5">
        <w:rPr>
          <w:rFonts w:hint="eastAsia"/>
          <w:sz w:val="28"/>
          <w:szCs w:val="28"/>
        </w:rPr>
        <w:t>（或学习单元）</w:t>
      </w:r>
      <w:r w:rsidR="00ED2AB5">
        <w:rPr>
          <w:rFonts w:hint="eastAsia"/>
          <w:sz w:val="28"/>
          <w:szCs w:val="28"/>
        </w:rPr>
        <w:t>2</w:t>
      </w:r>
      <w:r w:rsidR="00ED2AB5">
        <w:rPr>
          <w:rFonts w:hint="eastAsia"/>
          <w:sz w:val="28"/>
          <w:szCs w:val="28"/>
        </w:rPr>
        <w:t>篇左右。文本以</w:t>
      </w:r>
      <w:r w:rsidR="00ED2AB5">
        <w:rPr>
          <w:rFonts w:hint="eastAsia"/>
          <w:sz w:val="28"/>
          <w:szCs w:val="28"/>
        </w:rPr>
        <w:t>WORD</w:t>
      </w:r>
      <w:r w:rsidR="00ED2AB5">
        <w:rPr>
          <w:rFonts w:hint="eastAsia"/>
          <w:sz w:val="28"/>
          <w:szCs w:val="28"/>
        </w:rPr>
        <w:t>形式提交，文件命名方式：《</w:t>
      </w:r>
      <w:r w:rsidR="00ED2AB5">
        <w:rPr>
          <w:rFonts w:hint="eastAsia"/>
          <w:sz w:val="28"/>
          <w:szCs w:val="28"/>
        </w:rPr>
        <w:t>XXX</w:t>
      </w:r>
      <w:r w:rsidR="00ED2AB5">
        <w:rPr>
          <w:rFonts w:hint="eastAsia"/>
          <w:sz w:val="28"/>
          <w:szCs w:val="28"/>
        </w:rPr>
        <w:t>》课程</w:t>
      </w:r>
      <w:r w:rsidR="00ED2AB5">
        <w:rPr>
          <w:rFonts w:hint="eastAsia"/>
          <w:sz w:val="28"/>
          <w:szCs w:val="28"/>
        </w:rPr>
        <w:t>XXX</w:t>
      </w:r>
      <w:r w:rsidR="00ED2AB5">
        <w:rPr>
          <w:rFonts w:hint="eastAsia"/>
          <w:sz w:val="28"/>
          <w:szCs w:val="28"/>
        </w:rPr>
        <w:t>内容重难点剖析。</w:t>
      </w:r>
    </w:p>
    <w:p w:rsidR="00ED2AB5" w:rsidRDefault="00750B59" w:rsidP="00750B5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D51FC7">
        <w:rPr>
          <w:rFonts w:hint="eastAsia"/>
          <w:sz w:val="28"/>
          <w:szCs w:val="28"/>
        </w:rPr>
        <w:t>、</w:t>
      </w:r>
      <w:r w:rsidR="00ED2AB5">
        <w:rPr>
          <w:rFonts w:hint="eastAsia"/>
          <w:sz w:val="28"/>
          <w:szCs w:val="28"/>
        </w:rPr>
        <w:t>作业练习：根据课程特点及划分的模块设计阶段性作业。其中作业形式有纸质作业和网上作业两种，对于纸质作业，建议编写作业册；对于网上作业，应以客观题为主，建立作业题库，需提前上传至网络学习平台。作业次数建议在</w:t>
      </w:r>
      <w:r w:rsidR="00ED2AB5">
        <w:rPr>
          <w:rFonts w:hint="eastAsia"/>
          <w:sz w:val="28"/>
          <w:szCs w:val="28"/>
        </w:rPr>
        <w:t>3</w:t>
      </w:r>
      <w:r w:rsidR="00ED2AB5">
        <w:rPr>
          <w:rFonts w:hint="eastAsia"/>
          <w:sz w:val="28"/>
          <w:szCs w:val="28"/>
        </w:rPr>
        <w:t>—</w:t>
      </w:r>
      <w:r w:rsidR="00ED2AB5">
        <w:rPr>
          <w:rFonts w:hint="eastAsia"/>
          <w:sz w:val="28"/>
          <w:szCs w:val="28"/>
        </w:rPr>
        <w:t>5</w:t>
      </w:r>
      <w:r w:rsidR="00ED2AB5">
        <w:rPr>
          <w:rFonts w:hint="eastAsia"/>
          <w:sz w:val="28"/>
          <w:szCs w:val="28"/>
        </w:rPr>
        <w:t>次。</w:t>
      </w:r>
      <w:r w:rsidR="00484678">
        <w:rPr>
          <w:rFonts w:hint="eastAsia"/>
          <w:sz w:val="28"/>
          <w:szCs w:val="28"/>
        </w:rPr>
        <w:t>文本以</w:t>
      </w:r>
      <w:r w:rsidR="00484678">
        <w:rPr>
          <w:rFonts w:hint="eastAsia"/>
          <w:sz w:val="28"/>
          <w:szCs w:val="28"/>
        </w:rPr>
        <w:t>WORD</w:t>
      </w:r>
      <w:r w:rsidR="00484678">
        <w:rPr>
          <w:rFonts w:hint="eastAsia"/>
          <w:sz w:val="28"/>
          <w:szCs w:val="28"/>
        </w:rPr>
        <w:t>形式提交，文件命名方式：《</w:t>
      </w:r>
      <w:r w:rsidR="00484678">
        <w:rPr>
          <w:rFonts w:hint="eastAsia"/>
          <w:sz w:val="28"/>
          <w:szCs w:val="28"/>
        </w:rPr>
        <w:t>XXX</w:t>
      </w:r>
      <w:r w:rsidR="00484678">
        <w:rPr>
          <w:rFonts w:hint="eastAsia"/>
          <w:sz w:val="28"/>
          <w:szCs w:val="28"/>
        </w:rPr>
        <w:t>》课程第</w:t>
      </w:r>
      <w:r w:rsidR="00484678">
        <w:rPr>
          <w:rFonts w:hint="eastAsia"/>
          <w:sz w:val="28"/>
          <w:szCs w:val="28"/>
        </w:rPr>
        <w:t>X</w:t>
      </w:r>
      <w:r w:rsidR="00484678">
        <w:rPr>
          <w:rFonts w:hint="eastAsia"/>
          <w:sz w:val="28"/>
          <w:szCs w:val="28"/>
        </w:rPr>
        <w:t>次作业。</w:t>
      </w:r>
    </w:p>
    <w:p w:rsidR="00D51FC7" w:rsidRDefault="00750B59" w:rsidP="00750B5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 w:rsidR="00D51FC7">
        <w:rPr>
          <w:rFonts w:hint="eastAsia"/>
          <w:sz w:val="28"/>
          <w:szCs w:val="28"/>
        </w:rPr>
        <w:t>、</w:t>
      </w:r>
      <w:r w:rsidR="00484678">
        <w:rPr>
          <w:rFonts w:hint="eastAsia"/>
          <w:sz w:val="28"/>
          <w:szCs w:val="28"/>
        </w:rPr>
        <w:t>参考资料：结合具体课程特点提供知识拓展等内容。文本以</w:t>
      </w:r>
      <w:r w:rsidR="00484678">
        <w:rPr>
          <w:rFonts w:hint="eastAsia"/>
          <w:sz w:val="28"/>
          <w:szCs w:val="28"/>
        </w:rPr>
        <w:t>WORD</w:t>
      </w:r>
      <w:r w:rsidR="00484678">
        <w:rPr>
          <w:rFonts w:hint="eastAsia"/>
          <w:sz w:val="28"/>
          <w:szCs w:val="28"/>
        </w:rPr>
        <w:t>形式提交。</w:t>
      </w:r>
    </w:p>
    <w:p w:rsidR="0066195E" w:rsidRDefault="00750B59" w:rsidP="00750B5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D51FC7">
        <w:rPr>
          <w:rFonts w:hint="eastAsia"/>
          <w:sz w:val="28"/>
          <w:szCs w:val="28"/>
        </w:rPr>
        <w:t>、</w:t>
      </w:r>
      <w:r w:rsidR="00484678">
        <w:rPr>
          <w:rFonts w:hint="eastAsia"/>
          <w:sz w:val="28"/>
          <w:szCs w:val="28"/>
        </w:rPr>
        <w:t>题库：单选题、多选题、是非题、问答题、材料题、填空题、判断题，作业题库与考试题可以互通。</w:t>
      </w:r>
    </w:p>
    <w:p w:rsidR="00C449E7" w:rsidRDefault="00750B59" w:rsidP="00750B5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FE15B4">
        <w:rPr>
          <w:rFonts w:hint="eastAsia"/>
          <w:sz w:val="28"/>
          <w:szCs w:val="28"/>
        </w:rPr>
        <w:t>、</w:t>
      </w:r>
      <w:r w:rsidR="00C449E7">
        <w:rPr>
          <w:rFonts w:hint="eastAsia"/>
          <w:sz w:val="28"/>
          <w:szCs w:val="28"/>
        </w:rPr>
        <w:t>从视频所述课程内容</w:t>
      </w:r>
      <w:r w:rsidR="00BA6FDA">
        <w:rPr>
          <w:rFonts w:hint="eastAsia"/>
          <w:sz w:val="28"/>
          <w:szCs w:val="28"/>
        </w:rPr>
        <w:t>细致程度上分为系统讲授、内容精讲、知识讲座三种，但讲授内容要求相对完整。建议以内容精讲为主。依据课程特点、专业地位，合理确定视频学时数，原则上每讲时长</w:t>
      </w:r>
      <w:r w:rsidR="000837FF">
        <w:rPr>
          <w:rFonts w:hint="eastAsia"/>
          <w:sz w:val="28"/>
          <w:szCs w:val="28"/>
        </w:rPr>
        <w:t>为</w:t>
      </w:r>
      <w:r w:rsidR="00BA6FDA">
        <w:rPr>
          <w:rFonts w:hint="eastAsia"/>
          <w:sz w:val="28"/>
          <w:szCs w:val="28"/>
        </w:rPr>
        <w:t>40</w:t>
      </w:r>
      <w:r w:rsidR="00BA6FDA">
        <w:rPr>
          <w:rFonts w:hint="eastAsia"/>
          <w:sz w:val="28"/>
          <w:szCs w:val="28"/>
        </w:rPr>
        <w:t>分钟，学时数应达到课程计划学时的</w:t>
      </w:r>
      <w:r w:rsidR="00BA6FDA">
        <w:rPr>
          <w:rFonts w:hint="eastAsia"/>
          <w:sz w:val="28"/>
          <w:szCs w:val="28"/>
        </w:rPr>
        <w:t>1/5</w:t>
      </w:r>
      <w:r w:rsidR="00BA6FDA">
        <w:rPr>
          <w:rFonts w:hint="eastAsia"/>
          <w:sz w:val="28"/>
          <w:szCs w:val="28"/>
        </w:rPr>
        <w:t>至</w:t>
      </w:r>
      <w:r w:rsidR="00BA6FDA">
        <w:rPr>
          <w:rFonts w:hint="eastAsia"/>
          <w:sz w:val="28"/>
          <w:szCs w:val="28"/>
        </w:rPr>
        <w:t>1/2</w:t>
      </w:r>
      <w:r w:rsidR="00BA6FDA">
        <w:rPr>
          <w:rFonts w:hint="eastAsia"/>
          <w:sz w:val="28"/>
          <w:szCs w:val="28"/>
        </w:rPr>
        <w:t>。</w:t>
      </w:r>
    </w:p>
    <w:p w:rsidR="00BA6FDA" w:rsidRDefault="00750B59" w:rsidP="00750B5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FE15B4">
        <w:rPr>
          <w:rFonts w:hint="eastAsia"/>
          <w:sz w:val="28"/>
          <w:szCs w:val="28"/>
        </w:rPr>
        <w:t>、</w:t>
      </w:r>
      <w:r w:rsidR="00BA6FDA">
        <w:rPr>
          <w:rFonts w:hint="eastAsia"/>
          <w:sz w:val="28"/>
          <w:szCs w:val="28"/>
        </w:rPr>
        <w:t>对于提供的视频资源，应建设问题库，并以</w:t>
      </w:r>
      <w:r w:rsidR="00BA6FDA">
        <w:rPr>
          <w:rFonts w:hint="eastAsia"/>
          <w:sz w:val="28"/>
          <w:szCs w:val="28"/>
        </w:rPr>
        <w:t>WORD</w:t>
      </w:r>
      <w:r w:rsidR="00BA6FDA">
        <w:rPr>
          <w:rFonts w:hint="eastAsia"/>
          <w:sz w:val="28"/>
          <w:szCs w:val="28"/>
        </w:rPr>
        <w:t>文本形式提交。根据每一讲从开始到</w:t>
      </w:r>
      <w:r w:rsidR="00BA6FDA">
        <w:rPr>
          <w:rFonts w:hint="eastAsia"/>
          <w:sz w:val="28"/>
          <w:szCs w:val="28"/>
        </w:rPr>
        <w:t>15</w:t>
      </w:r>
      <w:r w:rsidR="00BA6FDA">
        <w:rPr>
          <w:rFonts w:hint="eastAsia"/>
          <w:sz w:val="28"/>
          <w:szCs w:val="28"/>
        </w:rPr>
        <w:t>分钟、从第</w:t>
      </w:r>
      <w:r w:rsidR="00BA6FDA">
        <w:rPr>
          <w:rFonts w:hint="eastAsia"/>
          <w:sz w:val="28"/>
          <w:szCs w:val="28"/>
        </w:rPr>
        <w:t>16</w:t>
      </w:r>
      <w:r w:rsidR="00BA6FDA">
        <w:rPr>
          <w:rFonts w:hint="eastAsia"/>
          <w:sz w:val="28"/>
          <w:szCs w:val="28"/>
        </w:rPr>
        <w:t>分钟到</w:t>
      </w:r>
      <w:r w:rsidR="00BA6FDA">
        <w:rPr>
          <w:rFonts w:hint="eastAsia"/>
          <w:sz w:val="28"/>
          <w:szCs w:val="28"/>
        </w:rPr>
        <w:t>30</w:t>
      </w:r>
      <w:r w:rsidR="00BA6FDA">
        <w:rPr>
          <w:rFonts w:hint="eastAsia"/>
          <w:sz w:val="28"/>
          <w:szCs w:val="28"/>
        </w:rPr>
        <w:t>分钟所讲授的内容，分别以是非判断题或单选题的形式设计一个简单的题目，并给出正确答案。</w:t>
      </w:r>
    </w:p>
    <w:p w:rsidR="00BA6FDA" w:rsidRDefault="00750B59" w:rsidP="00750B5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FE15B4">
        <w:rPr>
          <w:rFonts w:hint="eastAsia"/>
          <w:sz w:val="28"/>
          <w:szCs w:val="28"/>
        </w:rPr>
        <w:t>、</w:t>
      </w:r>
      <w:r w:rsidR="00BA6FDA">
        <w:rPr>
          <w:rFonts w:hint="eastAsia"/>
          <w:sz w:val="28"/>
          <w:szCs w:val="28"/>
        </w:rPr>
        <w:t>关于微视频资源。</w:t>
      </w:r>
      <w:r w:rsidR="0066195E">
        <w:rPr>
          <w:rFonts w:hint="eastAsia"/>
          <w:sz w:val="28"/>
          <w:szCs w:val="28"/>
        </w:rPr>
        <w:t>为满足学习者移动学习的需求，对课程教学内容进行碎片化处理，以知识点为单元，开展视频资源建设，每个微视频长度一般为</w:t>
      </w:r>
      <w:r w:rsidR="0066195E">
        <w:rPr>
          <w:rFonts w:hint="eastAsia"/>
          <w:sz w:val="28"/>
          <w:szCs w:val="28"/>
        </w:rPr>
        <w:t>5</w:t>
      </w:r>
      <w:r w:rsidR="0066195E">
        <w:rPr>
          <w:rFonts w:hint="eastAsia"/>
          <w:sz w:val="28"/>
          <w:szCs w:val="28"/>
        </w:rPr>
        <w:t>—</w:t>
      </w:r>
      <w:r w:rsidR="0066195E">
        <w:rPr>
          <w:rFonts w:hint="eastAsia"/>
          <w:sz w:val="28"/>
          <w:szCs w:val="28"/>
        </w:rPr>
        <w:t>10</w:t>
      </w:r>
      <w:r w:rsidR="0066195E">
        <w:rPr>
          <w:rFonts w:hint="eastAsia"/>
          <w:sz w:val="28"/>
          <w:szCs w:val="28"/>
        </w:rPr>
        <w:t>分钟。一门课程</w:t>
      </w:r>
      <w:r w:rsidR="0066195E">
        <w:rPr>
          <w:rFonts w:hint="eastAsia"/>
          <w:sz w:val="28"/>
          <w:szCs w:val="28"/>
        </w:rPr>
        <w:t>60</w:t>
      </w:r>
      <w:r w:rsidR="0066195E">
        <w:rPr>
          <w:rFonts w:hint="eastAsia"/>
          <w:sz w:val="28"/>
          <w:szCs w:val="28"/>
        </w:rPr>
        <w:t>—</w:t>
      </w:r>
      <w:r w:rsidR="0066195E">
        <w:rPr>
          <w:rFonts w:hint="eastAsia"/>
          <w:sz w:val="28"/>
          <w:szCs w:val="28"/>
        </w:rPr>
        <w:t>80</w:t>
      </w:r>
      <w:r w:rsidR="0066195E">
        <w:rPr>
          <w:rFonts w:hint="eastAsia"/>
          <w:sz w:val="28"/>
          <w:szCs w:val="28"/>
        </w:rPr>
        <w:t>个知识点。</w:t>
      </w:r>
    </w:p>
    <w:p w:rsidR="0066195E" w:rsidRDefault="0066195E" w:rsidP="00750B5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文件命名方式：《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》课程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讲，或《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》课程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内容。</w:t>
      </w:r>
    </w:p>
    <w:p w:rsidR="00D51FC7" w:rsidRDefault="00750B59" w:rsidP="00750B5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23167A">
        <w:rPr>
          <w:rFonts w:hint="eastAsia"/>
          <w:sz w:val="28"/>
          <w:szCs w:val="28"/>
        </w:rPr>
        <w:t>、</w:t>
      </w:r>
      <w:r w:rsidR="00D51FC7">
        <w:rPr>
          <w:rFonts w:hint="eastAsia"/>
          <w:sz w:val="28"/>
          <w:szCs w:val="28"/>
        </w:rPr>
        <w:t>资源管理：数字化资源库是一个资源素材库，每一条素材加</w:t>
      </w:r>
      <w:r w:rsidR="00D51FC7">
        <w:rPr>
          <w:rFonts w:hint="eastAsia"/>
          <w:sz w:val="28"/>
          <w:szCs w:val="28"/>
        </w:rPr>
        <w:t>7</w:t>
      </w:r>
      <w:r w:rsidR="00D51FC7">
        <w:rPr>
          <w:rFonts w:hint="eastAsia"/>
          <w:sz w:val="28"/>
          <w:szCs w:val="28"/>
        </w:rPr>
        <w:t>个或以上标签，进行标示、分类归档，实现分类检索。</w:t>
      </w:r>
    </w:p>
    <w:p w:rsidR="00AA47E9" w:rsidRDefault="00AA47E9" w:rsidP="00750B59">
      <w:pPr>
        <w:spacing w:line="580" w:lineRule="exact"/>
        <w:ind w:firstLineChars="200" w:firstLine="560"/>
        <w:rPr>
          <w:sz w:val="28"/>
          <w:szCs w:val="28"/>
        </w:rPr>
      </w:pPr>
    </w:p>
    <w:p w:rsidR="00AA47E9" w:rsidRDefault="009F0C42" w:rsidP="00750B5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FE15B4">
        <w:rPr>
          <w:rFonts w:hint="eastAsia"/>
          <w:sz w:val="28"/>
          <w:szCs w:val="28"/>
        </w:rPr>
        <w:t>、经费</w:t>
      </w:r>
    </w:p>
    <w:p w:rsidR="0023167A" w:rsidRPr="0023167A" w:rsidRDefault="000837FF" w:rsidP="009F0C42">
      <w:pPr>
        <w:spacing w:line="580" w:lineRule="exact"/>
        <w:ind w:firstLineChars="200" w:firstLine="560"/>
        <w:rPr>
          <w:sz w:val="28"/>
          <w:szCs w:val="28"/>
        </w:rPr>
      </w:pPr>
      <w:r w:rsidRPr="009F0C42">
        <w:rPr>
          <w:rFonts w:hint="eastAsia"/>
          <w:sz w:val="28"/>
          <w:szCs w:val="28"/>
        </w:rPr>
        <w:t>每门远程课程资源建设的总费用为</w:t>
      </w:r>
      <w:r w:rsidR="002D00B9">
        <w:rPr>
          <w:rFonts w:hint="eastAsia"/>
          <w:sz w:val="28"/>
          <w:szCs w:val="28"/>
        </w:rPr>
        <w:t>＿＿</w:t>
      </w:r>
      <w:r w:rsidRPr="009F0C42">
        <w:rPr>
          <w:rFonts w:hint="eastAsia"/>
          <w:sz w:val="28"/>
          <w:szCs w:val="28"/>
        </w:rPr>
        <w:t>万元，</w:t>
      </w:r>
      <w:r>
        <w:rPr>
          <w:rFonts w:hint="eastAsia"/>
          <w:sz w:val="28"/>
          <w:szCs w:val="28"/>
        </w:rPr>
        <w:t>视频资源建设的费用为</w:t>
      </w:r>
      <w:r w:rsidR="002D00B9">
        <w:rPr>
          <w:rFonts w:hint="eastAsia"/>
          <w:sz w:val="28"/>
          <w:szCs w:val="28"/>
        </w:rPr>
        <w:t>＿＿</w:t>
      </w:r>
      <w:r>
        <w:rPr>
          <w:rFonts w:hint="eastAsia"/>
          <w:sz w:val="28"/>
          <w:szCs w:val="28"/>
        </w:rPr>
        <w:t>万元，其他资源建设为</w:t>
      </w:r>
      <w:r w:rsidR="002D00B9">
        <w:rPr>
          <w:rFonts w:hint="eastAsia"/>
          <w:sz w:val="28"/>
          <w:szCs w:val="28"/>
        </w:rPr>
        <w:t>＿＿</w:t>
      </w:r>
      <w:r>
        <w:rPr>
          <w:rFonts w:hint="eastAsia"/>
          <w:sz w:val="28"/>
          <w:szCs w:val="28"/>
        </w:rPr>
        <w:t>万元。远程</w:t>
      </w:r>
      <w:r w:rsidR="007D0079">
        <w:rPr>
          <w:rFonts w:hint="eastAsia"/>
          <w:sz w:val="28"/>
          <w:szCs w:val="28"/>
        </w:rPr>
        <w:t>教学资源版权归属皖西学院</w:t>
      </w:r>
      <w:r w:rsidR="0023167A">
        <w:rPr>
          <w:rFonts w:hint="eastAsia"/>
          <w:sz w:val="28"/>
          <w:szCs w:val="28"/>
        </w:rPr>
        <w:t>。</w:t>
      </w:r>
    </w:p>
    <w:p w:rsidR="0023167A" w:rsidRDefault="0023167A" w:rsidP="00D51FC7">
      <w:pPr>
        <w:ind w:firstLineChars="200" w:firstLine="560"/>
        <w:rPr>
          <w:sz w:val="28"/>
          <w:szCs w:val="28"/>
        </w:rPr>
      </w:pPr>
    </w:p>
    <w:sectPr w:rsidR="0023167A" w:rsidSect="005F7EEF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F0" w:rsidRDefault="00FA66F0" w:rsidP="00FE15B4">
      <w:r>
        <w:separator/>
      </w:r>
    </w:p>
  </w:endnote>
  <w:endnote w:type="continuationSeparator" w:id="0">
    <w:p w:rsidR="00FA66F0" w:rsidRDefault="00FA66F0" w:rsidP="00FE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F0" w:rsidRDefault="00FA66F0" w:rsidP="00FE15B4">
      <w:r>
        <w:separator/>
      </w:r>
    </w:p>
  </w:footnote>
  <w:footnote w:type="continuationSeparator" w:id="0">
    <w:p w:rsidR="00FA66F0" w:rsidRDefault="00FA66F0" w:rsidP="00FE1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0985"/>
    <w:multiLevelType w:val="hybridMultilevel"/>
    <w:tmpl w:val="FEB28850"/>
    <w:lvl w:ilvl="0" w:tplc="8DF4561C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B2E1C92"/>
    <w:multiLevelType w:val="hybridMultilevel"/>
    <w:tmpl w:val="FA7CF160"/>
    <w:lvl w:ilvl="0" w:tplc="4D1EDADE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AC23D6B"/>
    <w:multiLevelType w:val="hybridMultilevel"/>
    <w:tmpl w:val="8DBA94CA"/>
    <w:lvl w:ilvl="0" w:tplc="8FD6ADB4">
      <w:start w:val="1"/>
      <w:numFmt w:val="decimal"/>
      <w:lvlText w:val="%1、"/>
      <w:lvlJc w:val="left"/>
      <w:pPr>
        <w:tabs>
          <w:tab w:val="num" w:pos="1035"/>
        </w:tabs>
        <w:ind w:left="1035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93F"/>
    <w:rsid w:val="000604F4"/>
    <w:rsid w:val="000837FF"/>
    <w:rsid w:val="000854D2"/>
    <w:rsid w:val="001B78D6"/>
    <w:rsid w:val="002055F3"/>
    <w:rsid w:val="0023167A"/>
    <w:rsid w:val="002878B3"/>
    <w:rsid w:val="002A16FD"/>
    <w:rsid w:val="002D00B9"/>
    <w:rsid w:val="003444BB"/>
    <w:rsid w:val="00484678"/>
    <w:rsid w:val="004C12ED"/>
    <w:rsid w:val="005D069F"/>
    <w:rsid w:val="005E5E5E"/>
    <w:rsid w:val="005F7EEF"/>
    <w:rsid w:val="00622DAD"/>
    <w:rsid w:val="0066195E"/>
    <w:rsid w:val="00693941"/>
    <w:rsid w:val="00717E5F"/>
    <w:rsid w:val="00750B59"/>
    <w:rsid w:val="007C3311"/>
    <w:rsid w:val="007D0079"/>
    <w:rsid w:val="008B28A2"/>
    <w:rsid w:val="0097093F"/>
    <w:rsid w:val="009F0C42"/>
    <w:rsid w:val="00AA47E9"/>
    <w:rsid w:val="00BA6FDA"/>
    <w:rsid w:val="00BD04A3"/>
    <w:rsid w:val="00C449E7"/>
    <w:rsid w:val="00D03016"/>
    <w:rsid w:val="00D51FC7"/>
    <w:rsid w:val="00E27055"/>
    <w:rsid w:val="00E61191"/>
    <w:rsid w:val="00E91CE8"/>
    <w:rsid w:val="00ED2AB5"/>
    <w:rsid w:val="00FA66F0"/>
    <w:rsid w:val="00FE15B4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1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15B4"/>
    <w:rPr>
      <w:kern w:val="2"/>
      <w:sz w:val="18"/>
      <w:szCs w:val="18"/>
    </w:rPr>
  </w:style>
  <w:style w:type="paragraph" w:styleId="a4">
    <w:name w:val="footer"/>
    <w:basedOn w:val="a"/>
    <w:link w:val="Char0"/>
    <w:rsid w:val="00FE1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15B4"/>
    <w:rPr>
      <w:kern w:val="2"/>
      <w:sz w:val="18"/>
      <w:szCs w:val="18"/>
    </w:rPr>
  </w:style>
  <w:style w:type="paragraph" w:styleId="a5">
    <w:name w:val="Balloon Text"/>
    <w:basedOn w:val="a"/>
    <w:link w:val="Char1"/>
    <w:rsid w:val="009F0C42"/>
    <w:rPr>
      <w:sz w:val="18"/>
      <w:szCs w:val="18"/>
    </w:rPr>
  </w:style>
  <w:style w:type="character" w:customStyle="1" w:styleId="Char1">
    <w:name w:val="批注框文本 Char"/>
    <w:basedOn w:val="a0"/>
    <w:link w:val="a5"/>
    <w:rsid w:val="009F0C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皖西学院网络课程资源建设基本要求</dc:title>
  <dc:creator>微软用户</dc:creator>
  <cp:lastModifiedBy>Administrator</cp:lastModifiedBy>
  <cp:revision>3</cp:revision>
  <cp:lastPrinted>2015-07-17T02:08:00Z</cp:lastPrinted>
  <dcterms:created xsi:type="dcterms:W3CDTF">2015-07-17T02:10:00Z</dcterms:created>
  <dcterms:modified xsi:type="dcterms:W3CDTF">2015-07-20T09:09:00Z</dcterms:modified>
</cp:coreProperties>
</file>